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2DAA" w14:textId="265597AB" w:rsidR="00275D70" w:rsidRPr="00DA7F9E" w:rsidRDefault="00275D70" w:rsidP="00DA7F9E">
      <w:pPr>
        <w:rPr>
          <w:rFonts w:ascii="Arial" w:hAnsi="Arial" w:cs="Arial"/>
        </w:rPr>
      </w:pPr>
      <w:r w:rsidRPr="00DA7F9E">
        <w:rPr>
          <w:rFonts w:ascii="Arial" w:hAnsi="Arial" w:cs="Arial"/>
        </w:rPr>
        <w:t>[</w:t>
      </w:r>
      <w:r w:rsidRPr="00D25D42">
        <w:rPr>
          <w:rFonts w:ascii="Arial" w:hAnsi="Arial" w:cs="Arial"/>
          <w:highlight w:val="yellow"/>
        </w:rPr>
        <w:t>Insert Date</w:t>
      </w:r>
      <w:r w:rsidRPr="00DA7F9E">
        <w:rPr>
          <w:rFonts w:ascii="Arial" w:hAnsi="Arial" w:cs="Arial"/>
        </w:rPr>
        <w:t>]</w:t>
      </w:r>
    </w:p>
    <w:p w14:paraId="1B892FD3" w14:textId="77777777" w:rsidR="00275D70" w:rsidRPr="00DA7F9E" w:rsidRDefault="00275D70" w:rsidP="00DA7F9E">
      <w:pPr>
        <w:rPr>
          <w:rFonts w:ascii="Arial" w:hAnsi="Arial" w:cs="Arial"/>
        </w:rPr>
      </w:pPr>
    </w:p>
    <w:p w14:paraId="1C8E4718" w14:textId="45B25474" w:rsidR="00275D70" w:rsidRPr="00DA7F9E" w:rsidRDefault="00275D70" w:rsidP="00DA7F9E">
      <w:pPr>
        <w:rPr>
          <w:rFonts w:ascii="Arial" w:hAnsi="Arial" w:cs="Arial"/>
        </w:rPr>
      </w:pPr>
      <w:r w:rsidRPr="00DA7F9E">
        <w:rPr>
          <w:rFonts w:ascii="Arial" w:hAnsi="Arial" w:cs="Arial"/>
        </w:rPr>
        <w:t>To Whom It May Concern:</w:t>
      </w:r>
      <w:r w:rsidR="00D25D42">
        <w:rPr>
          <w:rFonts w:ascii="Arial" w:hAnsi="Arial" w:cs="Arial"/>
        </w:rPr>
        <w:br/>
      </w:r>
    </w:p>
    <w:p w14:paraId="1A76DCD0" w14:textId="0A979612" w:rsidR="00275D70" w:rsidRPr="00DA7F9E" w:rsidRDefault="00275D70" w:rsidP="00DA7F9E">
      <w:pPr>
        <w:rPr>
          <w:rFonts w:ascii="Arial" w:hAnsi="Arial" w:cs="Arial"/>
        </w:rPr>
      </w:pPr>
      <w:r w:rsidRPr="00DA7F9E">
        <w:rPr>
          <w:rFonts w:ascii="Arial" w:hAnsi="Arial" w:cs="Arial"/>
        </w:rPr>
        <w:t>This letter is to confirm that [</w:t>
      </w:r>
      <w:r w:rsidR="000A1AB3" w:rsidRPr="00DA7F9E">
        <w:rPr>
          <w:rFonts w:ascii="Arial" w:hAnsi="Arial" w:cs="Arial"/>
          <w:highlight w:val="yellow"/>
        </w:rPr>
        <w:t>Exhibitor</w:t>
      </w:r>
      <w:r w:rsidRPr="00DA7F9E">
        <w:rPr>
          <w:rFonts w:ascii="Arial" w:hAnsi="Arial" w:cs="Arial"/>
          <w:highlight w:val="yellow"/>
        </w:rPr>
        <w:t>’s Full Name as Listed on Passport</w:t>
      </w:r>
      <w:r w:rsidRPr="00DA7F9E">
        <w:rPr>
          <w:rFonts w:ascii="Arial" w:hAnsi="Arial" w:cs="Arial"/>
        </w:rPr>
        <w:t>], is</w:t>
      </w:r>
      <w:r w:rsidR="000A1AB3" w:rsidRPr="00DA7F9E">
        <w:rPr>
          <w:rFonts w:ascii="Arial" w:hAnsi="Arial" w:cs="Arial"/>
        </w:rPr>
        <w:t xml:space="preserve"> </w:t>
      </w:r>
      <w:r w:rsidR="00DA7F9E" w:rsidRPr="00DA7F9E">
        <w:rPr>
          <w:rFonts w:ascii="Arial" w:hAnsi="Arial" w:cs="Arial"/>
        </w:rPr>
        <w:t>registered as a</w:t>
      </w:r>
      <w:r w:rsidR="000A1AB3" w:rsidRPr="00DA7F9E">
        <w:rPr>
          <w:rFonts w:ascii="Arial" w:hAnsi="Arial" w:cs="Arial"/>
        </w:rPr>
        <w:t xml:space="preserve"> representative of [</w:t>
      </w:r>
      <w:r w:rsidR="000A1AB3" w:rsidRPr="00DA7F9E">
        <w:rPr>
          <w:rFonts w:ascii="Arial" w:hAnsi="Arial" w:cs="Arial"/>
          <w:highlight w:val="yellow"/>
        </w:rPr>
        <w:t>Exhibitor Company Name</w:t>
      </w:r>
      <w:r w:rsidR="000A1AB3" w:rsidRPr="00DA7F9E">
        <w:rPr>
          <w:rFonts w:ascii="Arial" w:hAnsi="Arial" w:cs="Arial"/>
        </w:rPr>
        <w:t>]</w:t>
      </w:r>
      <w:r w:rsidR="00DA7F9E" w:rsidRPr="00DA7F9E">
        <w:rPr>
          <w:rFonts w:ascii="Arial" w:hAnsi="Arial" w:cs="Arial"/>
        </w:rPr>
        <w:t>,</w:t>
      </w:r>
      <w:r w:rsidRPr="00DA7F9E">
        <w:rPr>
          <w:rFonts w:ascii="Arial" w:hAnsi="Arial" w:cs="Arial"/>
        </w:rPr>
        <w:t xml:space="preserve"> </w:t>
      </w:r>
      <w:r w:rsidR="000A1AB3" w:rsidRPr="00DA7F9E">
        <w:rPr>
          <w:rFonts w:ascii="Arial" w:hAnsi="Arial" w:cs="Arial"/>
        </w:rPr>
        <w:t>a confirmed exhibitor at</w:t>
      </w:r>
      <w:r w:rsidRPr="00DA7F9E">
        <w:rPr>
          <w:rFonts w:ascii="Arial" w:hAnsi="Arial" w:cs="Arial"/>
        </w:rPr>
        <w:t xml:space="preserve"> METALCON 2025 </w:t>
      </w:r>
      <w:r w:rsidR="00DA7F9E">
        <w:rPr>
          <w:rFonts w:ascii="Arial" w:hAnsi="Arial" w:cs="Arial"/>
        </w:rPr>
        <w:t>which will take</w:t>
      </w:r>
      <w:r w:rsidRPr="00DA7F9E">
        <w:rPr>
          <w:rFonts w:ascii="Arial" w:hAnsi="Arial" w:cs="Arial"/>
        </w:rPr>
        <w:t xml:space="preserve"> place at the Las Vegas Convention Center from October 21 to 23, 2025</w:t>
      </w:r>
      <w:r w:rsidR="00DA7F9E" w:rsidRPr="00DA7F9E">
        <w:rPr>
          <w:rFonts w:ascii="Arial" w:hAnsi="Arial" w:cs="Arial"/>
        </w:rPr>
        <w:t>. P</w:t>
      </w:r>
      <w:r w:rsidRPr="00DA7F9E">
        <w:rPr>
          <w:rFonts w:ascii="Arial" w:hAnsi="Arial" w:cs="Arial"/>
        </w:rPr>
        <w:t xml:space="preserve">re-show </w:t>
      </w:r>
      <w:r w:rsidR="000A1AB3" w:rsidRPr="00DA7F9E">
        <w:rPr>
          <w:rFonts w:ascii="Arial" w:hAnsi="Arial" w:cs="Arial"/>
        </w:rPr>
        <w:t xml:space="preserve">set-up and exhibitor access </w:t>
      </w:r>
      <w:r w:rsidRPr="00DA7F9E">
        <w:rPr>
          <w:rFonts w:ascii="Arial" w:hAnsi="Arial" w:cs="Arial"/>
        </w:rPr>
        <w:t>begin</w:t>
      </w:r>
      <w:r w:rsidR="00DA7F9E" w:rsidRPr="00DA7F9E">
        <w:rPr>
          <w:rFonts w:ascii="Arial" w:hAnsi="Arial" w:cs="Arial"/>
        </w:rPr>
        <w:t>s</w:t>
      </w:r>
      <w:r w:rsidRPr="00DA7F9E">
        <w:rPr>
          <w:rFonts w:ascii="Arial" w:hAnsi="Arial" w:cs="Arial"/>
        </w:rPr>
        <w:t xml:space="preserve"> on October </w:t>
      </w:r>
      <w:r w:rsidR="000A1AB3" w:rsidRPr="00DA7F9E">
        <w:rPr>
          <w:rFonts w:ascii="Arial" w:hAnsi="Arial" w:cs="Arial"/>
        </w:rPr>
        <w:t>19, 2025</w:t>
      </w:r>
      <w:r w:rsidRPr="00DA7F9E">
        <w:rPr>
          <w:rFonts w:ascii="Arial" w:hAnsi="Arial" w:cs="Arial"/>
        </w:rPr>
        <w:t xml:space="preserve">.  </w:t>
      </w:r>
    </w:p>
    <w:p w14:paraId="614AAF76" w14:textId="2248BBF4" w:rsidR="000A1AB3" w:rsidRPr="00DA7F9E" w:rsidRDefault="00275D70" w:rsidP="00DA7F9E">
      <w:pPr>
        <w:rPr>
          <w:rFonts w:ascii="Arial" w:hAnsi="Arial" w:cs="Arial"/>
        </w:rPr>
      </w:pPr>
      <w:r w:rsidRPr="00DA7F9E">
        <w:rPr>
          <w:rFonts w:ascii="Arial" w:hAnsi="Arial" w:cs="Arial"/>
        </w:rPr>
        <w:t xml:space="preserve">METALCON is an annual tradeshow and professional conference devoted exclusively to the application of metal in construction and design.  </w:t>
      </w:r>
      <w:r w:rsidR="00DA7F9E">
        <w:rPr>
          <w:rFonts w:ascii="Arial" w:hAnsi="Arial" w:cs="Arial"/>
        </w:rPr>
        <w:t>P</w:t>
      </w:r>
      <w:r w:rsidRPr="00DA7F9E">
        <w:rPr>
          <w:rFonts w:ascii="Arial" w:hAnsi="Arial" w:cs="Arial"/>
        </w:rPr>
        <w:t>roduced by PSMJ Resources, Inc., in partnership with the Metal Construction Association (MCA)</w:t>
      </w:r>
      <w:r w:rsidR="00DA7F9E">
        <w:rPr>
          <w:rFonts w:ascii="Arial" w:hAnsi="Arial" w:cs="Arial"/>
        </w:rPr>
        <w:t xml:space="preserve">, </w:t>
      </w:r>
      <w:r w:rsidRPr="00DA7F9E">
        <w:rPr>
          <w:rFonts w:ascii="Arial" w:hAnsi="Arial" w:cs="Arial"/>
        </w:rPr>
        <w:t xml:space="preserve">METALCON brings together professionals from more than 50 countries to explore innovations in metal building materials, manufacturing, and design. </w:t>
      </w:r>
    </w:p>
    <w:p w14:paraId="4E31FF6F" w14:textId="5F2416D5" w:rsidR="00275D70" w:rsidRPr="00DA7F9E" w:rsidRDefault="000A1AB3" w:rsidP="00DA7F9E">
      <w:pPr>
        <w:rPr>
          <w:rFonts w:ascii="Arial" w:hAnsi="Arial" w:cs="Arial"/>
        </w:rPr>
      </w:pPr>
      <w:r w:rsidRPr="00DA7F9E">
        <w:rPr>
          <w:rFonts w:ascii="Arial" w:hAnsi="Arial" w:cs="Arial"/>
        </w:rPr>
        <w:t>Each year, more than</w:t>
      </w:r>
      <w:r w:rsidR="00275D70" w:rsidRPr="00DA7F9E">
        <w:rPr>
          <w:rFonts w:ascii="Arial" w:hAnsi="Arial" w:cs="Arial"/>
        </w:rPr>
        <w:t xml:space="preserve"> 200 </w:t>
      </w:r>
      <w:r w:rsidRPr="00DA7F9E">
        <w:rPr>
          <w:rFonts w:ascii="Arial" w:hAnsi="Arial" w:cs="Arial"/>
        </w:rPr>
        <w:t>exhibiting</w:t>
      </w:r>
      <w:r w:rsidR="00275D70" w:rsidRPr="00DA7F9E">
        <w:rPr>
          <w:rFonts w:ascii="Arial" w:hAnsi="Arial" w:cs="Arial"/>
        </w:rPr>
        <w:t xml:space="preserve"> companies </w:t>
      </w:r>
      <w:r w:rsidRPr="00DA7F9E">
        <w:rPr>
          <w:rFonts w:ascii="Arial" w:hAnsi="Arial" w:cs="Arial"/>
        </w:rPr>
        <w:t xml:space="preserve">participate to showcase </w:t>
      </w:r>
      <w:r w:rsidR="00275D70" w:rsidRPr="00DA7F9E">
        <w:rPr>
          <w:rFonts w:ascii="Arial" w:hAnsi="Arial" w:cs="Arial"/>
        </w:rPr>
        <w:t xml:space="preserve">the latest products, solutions, and services in the metal </w:t>
      </w:r>
      <w:r w:rsidRPr="00DA7F9E">
        <w:rPr>
          <w:rFonts w:ascii="Arial" w:hAnsi="Arial" w:cs="Arial"/>
        </w:rPr>
        <w:t>architecture,</w:t>
      </w:r>
      <w:r w:rsidR="00275D70" w:rsidRPr="00DA7F9E">
        <w:rPr>
          <w:rFonts w:ascii="Arial" w:hAnsi="Arial" w:cs="Arial"/>
        </w:rPr>
        <w:t xml:space="preserve"> construction,</w:t>
      </w:r>
      <w:r w:rsidRPr="00DA7F9E">
        <w:rPr>
          <w:rFonts w:ascii="Arial" w:hAnsi="Arial" w:cs="Arial"/>
        </w:rPr>
        <w:t xml:space="preserve"> and fabrication.  The event also features </w:t>
      </w:r>
      <w:r w:rsidR="00275D70" w:rsidRPr="00DA7F9E">
        <w:rPr>
          <w:rFonts w:ascii="Arial" w:hAnsi="Arial" w:cs="Arial"/>
        </w:rPr>
        <w:t>three days of live-action demonstrations</w:t>
      </w:r>
      <w:r w:rsidRPr="00DA7F9E">
        <w:rPr>
          <w:rFonts w:ascii="Arial" w:hAnsi="Arial" w:cs="Arial"/>
        </w:rPr>
        <w:t xml:space="preserve"> and professional education sessions</w:t>
      </w:r>
      <w:r w:rsidR="00275D70" w:rsidRPr="00DA7F9E">
        <w:rPr>
          <w:rFonts w:ascii="Arial" w:hAnsi="Arial" w:cs="Arial"/>
        </w:rPr>
        <w:t xml:space="preserve">. </w:t>
      </w:r>
    </w:p>
    <w:p w14:paraId="69B3E833" w14:textId="28499324" w:rsidR="00DA7F9E" w:rsidRPr="00DA7F9E" w:rsidRDefault="00DA7F9E" w:rsidP="00DA7F9E">
      <w:pPr>
        <w:rPr>
          <w:rFonts w:ascii="Arial" w:hAnsi="Arial" w:cs="Arial"/>
        </w:rPr>
      </w:pPr>
      <w:r w:rsidRPr="00DA7F9E">
        <w:rPr>
          <w:rFonts w:ascii="Arial" w:hAnsi="Arial" w:cs="Arial"/>
        </w:rPr>
        <w:t xml:space="preserve">Exhibitor participation is integral to the success of METALCON, and their responsibilities may include setting up the exhibit, engaging with attendees, conducting business meetings and providing demonstrations of technologies or services offered by their company. </w:t>
      </w:r>
    </w:p>
    <w:p w14:paraId="43771483" w14:textId="77777777" w:rsidR="00DA7F9E" w:rsidRPr="00DA7F9E" w:rsidRDefault="00DA7F9E" w:rsidP="00DA7F9E">
      <w:pPr>
        <w:rPr>
          <w:rFonts w:ascii="Arial" w:hAnsi="Arial" w:cs="Arial"/>
        </w:rPr>
      </w:pPr>
      <w:r w:rsidRPr="00DA7F9E">
        <w:rPr>
          <w:rFonts w:ascii="Arial" w:hAnsi="Arial" w:cs="Arial"/>
        </w:rPr>
        <w:t xml:space="preserve">The exhibitor’s details follow: </w:t>
      </w:r>
    </w:p>
    <w:p w14:paraId="527456C4" w14:textId="583A7A4D" w:rsidR="00DA7F9E" w:rsidRPr="00DA7F9E" w:rsidRDefault="00DA7F9E" w:rsidP="00DA7F9E">
      <w:pPr>
        <w:spacing w:line="360" w:lineRule="auto"/>
        <w:rPr>
          <w:rFonts w:ascii="Arial" w:hAnsi="Arial" w:cs="Arial"/>
        </w:rPr>
      </w:pPr>
      <w:r w:rsidRPr="00DA7F9E">
        <w:rPr>
          <w:rFonts w:ascii="Arial" w:hAnsi="Arial" w:cs="Arial"/>
          <w:b/>
          <w:bCs/>
        </w:rPr>
        <w:t>Registration ID:</w:t>
      </w:r>
      <w:r>
        <w:rPr>
          <w:rFonts w:ascii="Arial" w:hAnsi="Arial" w:cs="Arial"/>
        </w:rPr>
        <w:t xml:space="preserve"> </w:t>
      </w:r>
      <w:r w:rsidRPr="00DA7F9E">
        <w:rPr>
          <w:rFonts w:ascii="Arial" w:hAnsi="Arial" w:cs="Arial"/>
        </w:rPr>
        <w:t xml:space="preserve"> [</w:t>
      </w:r>
      <w:r w:rsidRPr="00DA7F9E">
        <w:rPr>
          <w:rFonts w:ascii="Arial" w:hAnsi="Arial" w:cs="Arial"/>
          <w:highlight w:val="yellow"/>
        </w:rPr>
        <w:t xml:space="preserve">Insert </w:t>
      </w:r>
      <w:r>
        <w:rPr>
          <w:rFonts w:ascii="Arial" w:hAnsi="Arial" w:cs="Arial"/>
          <w:highlight w:val="yellow"/>
        </w:rPr>
        <w:t>b</w:t>
      </w:r>
      <w:r w:rsidRPr="00DA7F9E">
        <w:rPr>
          <w:rFonts w:ascii="Arial" w:hAnsi="Arial" w:cs="Arial"/>
          <w:highlight w:val="yellow"/>
        </w:rPr>
        <w:t xml:space="preserve">adge </w:t>
      </w:r>
      <w:r>
        <w:rPr>
          <w:rFonts w:ascii="Arial" w:hAnsi="Arial" w:cs="Arial"/>
          <w:highlight w:val="yellow"/>
        </w:rPr>
        <w:t>n</w:t>
      </w:r>
      <w:r w:rsidRPr="00DA7F9E">
        <w:rPr>
          <w:rFonts w:ascii="Arial" w:hAnsi="Arial" w:cs="Arial"/>
          <w:highlight w:val="yellow"/>
        </w:rPr>
        <w:t>umber</w:t>
      </w:r>
      <w:r w:rsidRPr="00DA7F9E">
        <w:rPr>
          <w:rFonts w:ascii="Arial" w:hAnsi="Arial" w:cs="Arial"/>
        </w:rPr>
        <w:t>]</w:t>
      </w:r>
      <w:r w:rsidRPr="00DA7F9E">
        <w:rPr>
          <w:rFonts w:ascii="Arial" w:hAnsi="Arial" w:cs="Arial"/>
        </w:rPr>
        <w:br/>
      </w:r>
      <w:r w:rsidRPr="00DA7F9E">
        <w:rPr>
          <w:rFonts w:ascii="Arial" w:hAnsi="Arial" w:cs="Arial"/>
          <w:b/>
          <w:bCs/>
        </w:rPr>
        <w:t>Company Name:</w:t>
      </w:r>
      <w:r>
        <w:rPr>
          <w:rFonts w:ascii="Arial" w:hAnsi="Arial" w:cs="Arial"/>
        </w:rPr>
        <w:t xml:space="preserve"> </w:t>
      </w:r>
      <w:r w:rsidRPr="00DA7F9E">
        <w:rPr>
          <w:rFonts w:ascii="Arial" w:hAnsi="Arial" w:cs="Arial"/>
        </w:rPr>
        <w:t xml:space="preserve"> [</w:t>
      </w:r>
      <w:r w:rsidRPr="00DA7F9E">
        <w:rPr>
          <w:rFonts w:ascii="Arial" w:hAnsi="Arial" w:cs="Arial"/>
          <w:highlight w:val="yellow"/>
        </w:rPr>
        <w:t>Insert company name</w:t>
      </w:r>
      <w:r w:rsidRPr="00DA7F9E">
        <w:rPr>
          <w:rFonts w:ascii="Arial" w:hAnsi="Arial" w:cs="Arial"/>
        </w:rPr>
        <w:t>]</w:t>
      </w:r>
      <w:r w:rsidRPr="00DA7F9E">
        <w:rPr>
          <w:rFonts w:ascii="Arial" w:hAnsi="Arial" w:cs="Arial"/>
        </w:rPr>
        <w:br/>
      </w:r>
      <w:r w:rsidRPr="00DA7F9E">
        <w:rPr>
          <w:rFonts w:ascii="Arial" w:hAnsi="Arial" w:cs="Arial"/>
          <w:b/>
          <w:bCs/>
        </w:rPr>
        <w:t>Booth Number:</w:t>
      </w:r>
      <w:r>
        <w:rPr>
          <w:rFonts w:ascii="Arial" w:hAnsi="Arial" w:cs="Arial"/>
        </w:rPr>
        <w:t xml:space="preserve"> </w:t>
      </w:r>
      <w:r w:rsidRPr="00DA7F9E">
        <w:rPr>
          <w:rFonts w:ascii="Arial" w:hAnsi="Arial" w:cs="Arial"/>
        </w:rPr>
        <w:t xml:space="preserve"> [</w:t>
      </w:r>
      <w:r w:rsidRPr="00DA7F9E">
        <w:rPr>
          <w:rFonts w:ascii="Arial" w:hAnsi="Arial" w:cs="Arial"/>
          <w:highlight w:val="yellow"/>
        </w:rPr>
        <w:t>Insert booth number</w:t>
      </w:r>
      <w:r w:rsidRPr="00DA7F9E">
        <w:rPr>
          <w:rFonts w:ascii="Arial" w:hAnsi="Arial" w:cs="Arial"/>
        </w:rPr>
        <w:t>]</w:t>
      </w:r>
      <w:r>
        <w:rPr>
          <w:rFonts w:ascii="Arial" w:hAnsi="Arial" w:cs="Arial"/>
        </w:rPr>
        <w:br/>
      </w:r>
      <w:r w:rsidRPr="00DA7F9E">
        <w:rPr>
          <w:rFonts w:ascii="Arial" w:hAnsi="Arial" w:cs="Arial"/>
          <w:b/>
          <w:bCs/>
        </w:rPr>
        <w:t>Event Dates:</w:t>
      </w:r>
      <w:r w:rsidRPr="00DA7F9E">
        <w:rPr>
          <w:rFonts w:ascii="Arial" w:hAnsi="Arial" w:cs="Arial"/>
        </w:rPr>
        <w:t xml:space="preserve"> </w:t>
      </w:r>
      <w:r>
        <w:rPr>
          <w:rFonts w:ascii="Arial" w:hAnsi="Arial" w:cs="Arial"/>
        </w:rPr>
        <w:t xml:space="preserve"> </w:t>
      </w:r>
      <w:r w:rsidRPr="00DA7F9E">
        <w:rPr>
          <w:rFonts w:ascii="Arial" w:hAnsi="Arial" w:cs="Arial"/>
        </w:rPr>
        <w:t>October 20-23, 2025</w:t>
      </w:r>
      <w:r>
        <w:rPr>
          <w:rFonts w:ascii="Arial" w:hAnsi="Arial" w:cs="Arial"/>
        </w:rPr>
        <w:br/>
      </w:r>
      <w:r w:rsidRPr="00DA7F9E">
        <w:rPr>
          <w:rFonts w:ascii="Arial" w:hAnsi="Arial" w:cs="Arial"/>
          <w:b/>
          <w:bCs/>
        </w:rPr>
        <w:t>Move-In Dates:</w:t>
      </w:r>
      <w:r w:rsidRPr="00DA7F9E">
        <w:rPr>
          <w:rFonts w:ascii="Arial" w:hAnsi="Arial" w:cs="Arial"/>
        </w:rPr>
        <w:t xml:space="preserve"> </w:t>
      </w:r>
      <w:r>
        <w:rPr>
          <w:rFonts w:ascii="Arial" w:hAnsi="Arial" w:cs="Arial"/>
        </w:rPr>
        <w:t xml:space="preserve"> </w:t>
      </w:r>
      <w:r w:rsidRPr="00DA7F9E">
        <w:rPr>
          <w:rFonts w:ascii="Arial" w:hAnsi="Arial" w:cs="Arial"/>
        </w:rPr>
        <w:t xml:space="preserve">October 19-20, 2025 </w:t>
      </w:r>
      <w:r>
        <w:rPr>
          <w:rFonts w:ascii="Arial" w:hAnsi="Arial" w:cs="Arial"/>
        </w:rPr>
        <w:br/>
      </w:r>
      <w:r w:rsidRPr="00DA7F9E">
        <w:rPr>
          <w:rFonts w:ascii="Arial" w:hAnsi="Arial" w:cs="Arial"/>
          <w:b/>
          <w:bCs/>
        </w:rPr>
        <w:t xml:space="preserve">Purpose of Visit: </w:t>
      </w:r>
      <w:r>
        <w:rPr>
          <w:rFonts w:ascii="Arial" w:hAnsi="Arial" w:cs="Arial"/>
        </w:rPr>
        <w:t xml:space="preserve"> </w:t>
      </w:r>
      <w:r w:rsidRPr="00DA7F9E">
        <w:rPr>
          <w:rFonts w:ascii="Arial" w:hAnsi="Arial" w:cs="Arial"/>
        </w:rPr>
        <w:t xml:space="preserve">Exhibit and demonstrate company products/services at METALCON </w:t>
      </w:r>
      <w:r w:rsidRPr="00DA7F9E">
        <w:rPr>
          <w:rFonts w:ascii="Arial" w:hAnsi="Arial" w:cs="Arial"/>
        </w:rPr>
        <w:br/>
      </w:r>
      <w:r w:rsidRPr="00DA7F9E">
        <w:rPr>
          <w:rFonts w:ascii="Arial" w:hAnsi="Arial" w:cs="Arial"/>
          <w:b/>
          <w:bCs/>
        </w:rPr>
        <w:t>Host Organization:</w:t>
      </w:r>
      <w:r w:rsidRPr="00DA7F9E">
        <w:rPr>
          <w:rFonts w:ascii="Arial" w:hAnsi="Arial" w:cs="Arial"/>
        </w:rPr>
        <w:t xml:space="preserve"> </w:t>
      </w:r>
      <w:r>
        <w:rPr>
          <w:rFonts w:ascii="Arial" w:hAnsi="Arial" w:cs="Arial"/>
        </w:rPr>
        <w:t xml:space="preserve"> </w:t>
      </w:r>
      <w:r w:rsidRPr="00DA7F9E">
        <w:rPr>
          <w:rFonts w:ascii="Arial" w:hAnsi="Arial" w:cs="Arial"/>
        </w:rPr>
        <w:t>METALCON (www.metalcon.com/)</w:t>
      </w:r>
      <w:r>
        <w:rPr>
          <w:rFonts w:ascii="Arial" w:hAnsi="Arial" w:cs="Arial"/>
        </w:rPr>
        <w:br/>
      </w:r>
      <w:r w:rsidRPr="00DA7F9E">
        <w:rPr>
          <w:rFonts w:ascii="Arial" w:hAnsi="Arial" w:cs="Arial"/>
          <w:b/>
          <w:bCs/>
        </w:rPr>
        <w:t>Event Location:</w:t>
      </w:r>
      <w:r w:rsidRPr="00DA7F9E">
        <w:rPr>
          <w:rFonts w:ascii="Arial" w:hAnsi="Arial" w:cs="Arial"/>
        </w:rPr>
        <w:t xml:space="preserve"> </w:t>
      </w:r>
      <w:r>
        <w:rPr>
          <w:rFonts w:ascii="Arial" w:hAnsi="Arial" w:cs="Arial"/>
        </w:rPr>
        <w:t xml:space="preserve"> </w:t>
      </w:r>
      <w:r w:rsidRPr="00DA7F9E">
        <w:rPr>
          <w:rFonts w:ascii="Arial" w:hAnsi="Arial" w:cs="Arial"/>
        </w:rPr>
        <w:t xml:space="preserve">Las Vegas Convention Center, 3150 Paradise Rd, Las Vegas, NV 89109, USA </w:t>
      </w:r>
    </w:p>
    <w:p w14:paraId="16E9079E" w14:textId="60C6427C" w:rsidR="00275D70" w:rsidRPr="00DA7F9E" w:rsidRDefault="00DA7F9E" w:rsidP="00DA7F9E">
      <w:pPr>
        <w:rPr>
          <w:rFonts w:ascii="Arial" w:hAnsi="Arial" w:cs="Arial"/>
        </w:rPr>
      </w:pPr>
      <w:r w:rsidRPr="00DA7F9E">
        <w:rPr>
          <w:rFonts w:ascii="Arial" w:hAnsi="Arial" w:cs="Arial"/>
        </w:rPr>
        <w:lastRenderedPageBreak/>
        <w:t xml:space="preserve">This letter is provided to confirm the legitimate business purpose of this </w:t>
      </w:r>
      <w:r>
        <w:rPr>
          <w:rFonts w:ascii="Arial" w:hAnsi="Arial" w:cs="Arial"/>
        </w:rPr>
        <w:t>exhibitor</w:t>
      </w:r>
      <w:r w:rsidRPr="00DA7F9E">
        <w:rPr>
          <w:rFonts w:ascii="Arial" w:hAnsi="Arial" w:cs="Arial"/>
        </w:rPr>
        <w:t xml:space="preserve">’s travel to the United States for METALCON 2025.    </w:t>
      </w:r>
    </w:p>
    <w:p w14:paraId="04D5F1A6" w14:textId="6BF10942" w:rsidR="00275D70" w:rsidRPr="00DA7F9E" w:rsidRDefault="00275D70" w:rsidP="00DA7F9E">
      <w:pPr>
        <w:rPr>
          <w:rFonts w:ascii="Arial" w:hAnsi="Arial" w:cs="Arial"/>
        </w:rPr>
      </w:pPr>
      <w:r w:rsidRPr="00DA7F9E">
        <w:rPr>
          <w:rFonts w:ascii="Arial" w:hAnsi="Arial" w:cs="Arial"/>
        </w:rPr>
        <w:t xml:space="preserve">Should you require further information, please do not hesitate to contact me at </w:t>
      </w:r>
      <w:r w:rsidRPr="00DA7F9E">
        <w:rPr>
          <w:rFonts w:ascii="Arial" w:hAnsi="Arial" w:cs="Arial"/>
          <w:highlight w:val="yellow"/>
        </w:rPr>
        <w:t>info@metalcon.com</w:t>
      </w:r>
      <w:r w:rsidRPr="00DA7F9E">
        <w:rPr>
          <w:rFonts w:ascii="Arial" w:hAnsi="Arial" w:cs="Arial"/>
        </w:rPr>
        <w:t>.</w:t>
      </w:r>
    </w:p>
    <w:p w14:paraId="0AD5D590" w14:textId="77777777" w:rsidR="00275D70" w:rsidRPr="00DA7F9E" w:rsidRDefault="00275D70" w:rsidP="00DA7F9E">
      <w:pPr>
        <w:rPr>
          <w:rFonts w:ascii="Arial" w:hAnsi="Arial" w:cs="Arial"/>
        </w:rPr>
      </w:pPr>
    </w:p>
    <w:p w14:paraId="5EF25AA1" w14:textId="128BC116" w:rsidR="00DA7F9E" w:rsidRPr="00DA7F9E" w:rsidRDefault="00275D70" w:rsidP="00DA7F9E">
      <w:pPr>
        <w:rPr>
          <w:rFonts w:ascii="Arial" w:hAnsi="Arial" w:cs="Arial"/>
        </w:rPr>
      </w:pPr>
      <w:r w:rsidRPr="00DA7F9E">
        <w:rPr>
          <w:rFonts w:ascii="Arial" w:hAnsi="Arial" w:cs="Arial"/>
        </w:rPr>
        <w:t>Sincerely,</w:t>
      </w:r>
    </w:p>
    <w:p w14:paraId="3A95A72C" w14:textId="2D5C803D" w:rsidR="00275D70" w:rsidRPr="00DA7F9E" w:rsidRDefault="00275D70" w:rsidP="00DA7F9E">
      <w:pPr>
        <w:rPr>
          <w:rFonts w:ascii="Arial" w:hAnsi="Arial" w:cs="Arial"/>
        </w:rPr>
      </w:pPr>
      <w:r w:rsidRPr="00DA7F9E">
        <w:rPr>
          <w:rFonts w:ascii="Arial" w:hAnsi="Arial" w:cs="Arial"/>
        </w:rPr>
        <w:t>[</w:t>
      </w:r>
      <w:r w:rsidRPr="00DA7F9E">
        <w:rPr>
          <w:rFonts w:ascii="Arial" w:hAnsi="Arial" w:cs="Arial"/>
          <w:highlight w:val="yellow"/>
        </w:rPr>
        <w:t>Insert Signature</w:t>
      </w:r>
      <w:r w:rsidRPr="00DA7F9E">
        <w:rPr>
          <w:rFonts w:ascii="Arial" w:hAnsi="Arial" w:cs="Arial"/>
        </w:rPr>
        <w:t>]</w:t>
      </w:r>
    </w:p>
    <w:p w14:paraId="56E6CF38" w14:textId="434B0455" w:rsidR="00275D70" w:rsidRPr="00DA7F9E" w:rsidRDefault="00275D70" w:rsidP="00DA7F9E">
      <w:pPr>
        <w:rPr>
          <w:rFonts w:ascii="Arial" w:hAnsi="Arial" w:cs="Arial"/>
        </w:rPr>
      </w:pPr>
      <w:r w:rsidRPr="00DA7F9E">
        <w:rPr>
          <w:rFonts w:ascii="Arial" w:hAnsi="Arial" w:cs="Arial"/>
          <w:highlight w:val="yellow"/>
        </w:rPr>
        <w:t>[Name]</w:t>
      </w:r>
      <w:r w:rsidRPr="00DA7F9E">
        <w:rPr>
          <w:rFonts w:ascii="Arial" w:hAnsi="Arial" w:cs="Arial"/>
          <w:highlight w:val="yellow"/>
        </w:rPr>
        <w:br/>
        <w:t>[Title</w:t>
      </w:r>
      <w:r w:rsidRPr="00DA7F9E">
        <w:rPr>
          <w:rFonts w:ascii="Arial" w:hAnsi="Arial" w:cs="Arial"/>
        </w:rPr>
        <w:t>]</w:t>
      </w:r>
      <w:r w:rsidRPr="00DA7F9E">
        <w:rPr>
          <w:rFonts w:ascii="Arial" w:hAnsi="Arial" w:cs="Arial"/>
        </w:rPr>
        <w:br/>
        <w:t>METALCON</w:t>
      </w:r>
    </w:p>
    <w:p w14:paraId="2E6F2E33" w14:textId="3A9FAB16" w:rsidR="00275D70" w:rsidRPr="00DA7F9E" w:rsidRDefault="00275D70" w:rsidP="00DA7F9E">
      <w:pPr>
        <w:rPr>
          <w:rFonts w:ascii="Arial" w:hAnsi="Arial" w:cs="Arial"/>
        </w:rPr>
      </w:pPr>
    </w:p>
    <w:sectPr w:rsidR="00275D70" w:rsidRPr="00DA7F9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779CC" w14:textId="77777777" w:rsidR="00596698" w:rsidRDefault="00596698" w:rsidP="00596698">
      <w:pPr>
        <w:spacing w:after="0" w:line="240" w:lineRule="auto"/>
      </w:pPr>
      <w:r>
        <w:separator/>
      </w:r>
    </w:p>
  </w:endnote>
  <w:endnote w:type="continuationSeparator" w:id="0">
    <w:p w14:paraId="07D17AE0" w14:textId="77777777" w:rsidR="00596698" w:rsidRDefault="00596698" w:rsidP="00596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12F6B" w14:textId="77777777" w:rsidR="00596698" w:rsidRDefault="00596698" w:rsidP="00596698">
      <w:pPr>
        <w:spacing w:after="0" w:line="240" w:lineRule="auto"/>
      </w:pPr>
      <w:r>
        <w:separator/>
      </w:r>
    </w:p>
  </w:footnote>
  <w:footnote w:type="continuationSeparator" w:id="0">
    <w:p w14:paraId="7574FEA9" w14:textId="77777777" w:rsidR="00596698" w:rsidRDefault="00596698" w:rsidP="00596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034E" w14:textId="5AD15B7D" w:rsidR="00596698" w:rsidRDefault="00596698">
    <w:pPr>
      <w:pStyle w:val="Header"/>
    </w:pPr>
    <w:r>
      <w:rPr>
        <w:noProof/>
      </w:rPr>
      <w:drawing>
        <wp:inline distT="0" distB="0" distL="0" distR="0" wp14:anchorId="4945EC03" wp14:editId="51590411">
          <wp:extent cx="1659760" cy="635000"/>
          <wp:effectExtent l="0" t="0" r="0" b="0"/>
          <wp:docPr id="168853827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3827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77983" cy="641972"/>
                  </a:xfrm>
                  <a:prstGeom prst="rect">
                    <a:avLst/>
                  </a:prstGeom>
                </pic:spPr>
              </pic:pic>
            </a:graphicData>
          </a:graphic>
        </wp:inline>
      </w:drawing>
    </w:r>
  </w:p>
  <w:p w14:paraId="30170A0B" w14:textId="77777777" w:rsidR="00596698" w:rsidRDefault="005966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70"/>
    <w:rsid w:val="000A1AB3"/>
    <w:rsid w:val="00147DC0"/>
    <w:rsid w:val="00275D70"/>
    <w:rsid w:val="002F1FC0"/>
    <w:rsid w:val="003E5974"/>
    <w:rsid w:val="004B38E9"/>
    <w:rsid w:val="004D237B"/>
    <w:rsid w:val="004F280B"/>
    <w:rsid w:val="00596698"/>
    <w:rsid w:val="00743D99"/>
    <w:rsid w:val="0084323C"/>
    <w:rsid w:val="00970D25"/>
    <w:rsid w:val="00C42972"/>
    <w:rsid w:val="00D25D42"/>
    <w:rsid w:val="00DA7F9E"/>
    <w:rsid w:val="00F2072B"/>
    <w:rsid w:val="00F21D08"/>
    <w:rsid w:val="00FF1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FAEDFD"/>
  <w15:chartTrackingRefBased/>
  <w15:docId w15:val="{1A3E0F8D-3EE9-DF4B-8E1F-EFBA1D99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D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D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D70"/>
    <w:rPr>
      <w:rFonts w:eastAsiaTheme="majorEastAsia" w:cstheme="majorBidi"/>
      <w:color w:val="272727" w:themeColor="text1" w:themeTint="D8"/>
    </w:rPr>
  </w:style>
  <w:style w:type="paragraph" w:styleId="Title">
    <w:name w:val="Title"/>
    <w:basedOn w:val="Normal"/>
    <w:next w:val="Normal"/>
    <w:link w:val="TitleChar"/>
    <w:uiPriority w:val="10"/>
    <w:qFormat/>
    <w:rsid w:val="00275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D70"/>
    <w:pPr>
      <w:spacing w:before="160"/>
      <w:jc w:val="center"/>
    </w:pPr>
    <w:rPr>
      <w:i/>
      <w:iCs/>
      <w:color w:val="404040" w:themeColor="text1" w:themeTint="BF"/>
    </w:rPr>
  </w:style>
  <w:style w:type="character" w:customStyle="1" w:styleId="QuoteChar">
    <w:name w:val="Quote Char"/>
    <w:basedOn w:val="DefaultParagraphFont"/>
    <w:link w:val="Quote"/>
    <w:uiPriority w:val="29"/>
    <w:rsid w:val="00275D70"/>
    <w:rPr>
      <w:i/>
      <w:iCs/>
      <w:color w:val="404040" w:themeColor="text1" w:themeTint="BF"/>
    </w:rPr>
  </w:style>
  <w:style w:type="paragraph" w:styleId="ListParagraph">
    <w:name w:val="List Paragraph"/>
    <w:basedOn w:val="Normal"/>
    <w:uiPriority w:val="34"/>
    <w:qFormat/>
    <w:rsid w:val="00275D70"/>
    <w:pPr>
      <w:ind w:left="720"/>
      <w:contextualSpacing/>
    </w:pPr>
  </w:style>
  <w:style w:type="character" w:styleId="IntenseEmphasis">
    <w:name w:val="Intense Emphasis"/>
    <w:basedOn w:val="DefaultParagraphFont"/>
    <w:uiPriority w:val="21"/>
    <w:qFormat/>
    <w:rsid w:val="00275D70"/>
    <w:rPr>
      <w:i/>
      <w:iCs/>
      <w:color w:val="0F4761" w:themeColor="accent1" w:themeShade="BF"/>
    </w:rPr>
  </w:style>
  <w:style w:type="paragraph" w:styleId="IntenseQuote">
    <w:name w:val="Intense Quote"/>
    <w:basedOn w:val="Normal"/>
    <w:next w:val="Normal"/>
    <w:link w:val="IntenseQuoteChar"/>
    <w:uiPriority w:val="30"/>
    <w:qFormat/>
    <w:rsid w:val="00275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D70"/>
    <w:rPr>
      <w:i/>
      <w:iCs/>
      <w:color w:val="0F4761" w:themeColor="accent1" w:themeShade="BF"/>
    </w:rPr>
  </w:style>
  <w:style w:type="character" w:styleId="IntenseReference">
    <w:name w:val="Intense Reference"/>
    <w:basedOn w:val="DefaultParagraphFont"/>
    <w:uiPriority w:val="32"/>
    <w:qFormat/>
    <w:rsid w:val="00275D70"/>
    <w:rPr>
      <w:b/>
      <w:bCs/>
      <w:smallCaps/>
      <w:color w:val="0F4761" w:themeColor="accent1" w:themeShade="BF"/>
      <w:spacing w:val="5"/>
    </w:rPr>
  </w:style>
  <w:style w:type="paragraph" w:styleId="Header">
    <w:name w:val="header"/>
    <w:basedOn w:val="Normal"/>
    <w:link w:val="HeaderChar"/>
    <w:uiPriority w:val="99"/>
    <w:unhideWhenUsed/>
    <w:rsid w:val="00596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698"/>
  </w:style>
  <w:style w:type="paragraph" w:styleId="Footer">
    <w:name w:val="footer"/>
    <w:basedOn w:val="Normal"/>
    <w:link w:val="FooterChar"/>
    <w:uiPriority w:val="99"/>
    <w:unhideWhenUsed/>
    <w:rsid w:val="00596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C6B62-295B-E645-B7BA-E58BED1C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Anjia Nicolaidis</dc:creator>
  <cp:keywords/>
  <dc:description/>
  <cp:lastModifiedBy>Liz Irvine</cp:lastModifiedBy>
  <cp:revision>3</cp:revision>
  <dcterms:created xsi:type="dcterms:W3CDTF">2025-10-07T01:16:00Z</dcterms:created>
  <dcterms:modified xsi:type="dcterms:W3CDTF">2025-10-07T16:29:00Z</dcterms:modified>
</cp:coreProperties>
</file>